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0DEBA" w14:textId="77777777" w:rsidR="008D0BDB" w:rsidRPr="008D0BDB" w:rsidRDefault="008D0BDB" w:rsidP="008D0BDB">
      <w:pPr>
        <w:jc w:val="center"/>
        <w:rPr>
          <w:rFonts w:eastAsia="Calibri" w:cstheme="minorHAnsi"/>
          <w:b/>
          <w:color w:val="1F3864" w:themeColor="accent1" w:themeShade="80"/>
          <w:sz w:val="56"/>
        </w:rPr>
      </w:pPr>
      <w:bookmarkStart w:id="0" w:name="_GoBack"/>
      <w:bookmarkEnd w:id="0"/>
      <w:r w:rsidRPr="008D0BDB">
        <w:rPr>
          <w:rFonts w:eastAsia="Calibri" w:cstheme="minorHAnsi"/>
          <w:b/>
          <w:color w:val="1F3864" w:themeColor="accent1" w:themeShade="80"/>
          <w:sz w:val="56"/>
        </w:rPr>
        <w:t xml:space="preserve">Pneumonia and Diarrhea </w:t>
      </w:r>
    </w:p>
    <w:p w14:paraId="222D469C" w14:textId="77777777" w:rsidR="008D0BDB" w:rsidRPr="008D0BDB" w:rsidRDefault="008D0BDB" w:rsidP="008D0BDB">
      <w:pPr>
        <w:jc w:val="center"/>
        <w:rPr>
          <w:rFonts w:eastAsia="Calibri" w:cstheme="minorHAnsi"/>
          <w:b/>
          <w:color w:val="1F3864" w:themeColor="accent1" w:themeShade="80"/>
          <w:sz w:val="56"/>
        </w:rPr>
      </w:pPr>
      <w:r w:rsidRPr="008D0BDB">
        <w:rPr>
          <w:rFonts w:eastAsia="Calibri" w:cstheme="minorHAnsi"/>
          <w:b/>
          <w:color w:val="1F3864" w:themeColor="accent1" w:themeShade="80"/>
          <w:sz w:val="56"/>
        </w:rPr>
        <w:t>Progress Report 2018</w:t>
      </w:r>
    </w:p>
    <w:p w14:paraId="3DFA9BA0" w14:textId="77777777" w:rsidR="008D0BDB" w:rsidRPr="008D0BDB" w:rsidRDefault="008D0BDB" w:rsidP="008D0BDB">
      <w:pPr>
        <w:jc w:val="center"/>
        <w:rPr>
          <w:rFonts w:eastAsia="Calibri" w:cstheme="minorHAnsi"/>
          <w:color w:val="000000" w:themeColor="text1"/>
          <w:sz w:val="28"/>
        </w:rPr>
      </w:pPr>
      <w:r w:rsidRPr="008D0BDB">
        <w:rPr>
          <w:rFonts w:eastAsia="Calibri" w:cstheme="minorHAnsi"/>
          <w:noProof/>
          <w:color w:val="000000" w:themeColor="text1"/>
          <w:sz w:val="28"/>
        </w:rPr>
        <w:drawing>
          <wp:inline distT="0" distB="0" distL="0" distR="0" wp14:anchorId="30F0B5BA" wp14:editId="1D78759E">
            <wp:extent cx="2322095" cy="820918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1-02 at 5.06.24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84" cy="8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1181" w14:textId="77777777" w:rsidR="008D0BDB" w:rsidRPr="008D0BDB" w:rsidRDefault="008D0BDB" w:rsidP="008D0BDB">
      <w:pPr>
        <w:rPr>
          <w:rFonts w:eastAsia="Calibri" w:cstheme="minorHAnsi"/>
          <w:i/>
          <w:color w:val="000000" w:themeColor="text1"/>
          <w:sz w:val="36"/>
        </w:rPr>
      </w:pPr>
    </w:p>
    <w:p w14:paraId="3F796D89" w14:textId="77777777" w:rsidR="008D0BDB" w:rsidRPr="008D0BDB" w:rsidRDefault="008D0BDB" w:rsidP="008D0BDB">
      <w:pPr>
        <w:rPr>
          <w:rFonts w:eastAsia="Calibri" w:cstheme="minorHAnsi"/>
          <w:i/>
          <w:color w:val="000000" w:themeColor="text1"/>
          <w:sz w:val="36"/>
        </w:rPr>
      </w:pPr>
      <w:r w:rsidRPr="008D0BDB">
        <w:rPr>
          <w:rFonts w:eastAsia="Calibri" w:cstheme="minorHAnsi"/>
          <w:i/>
          <w:color w:val="000000" w:themeColor="text1"/>
          <w:sz w:val="36"/>
        </w:rPr>
        <w:t xml:space="preserve">Social media messages </w:t>
      </w:r>
    </w:p>
    <w:p w14:paraId="306BFB49" w14:textId="77777777" w:rsidR="008D0BDB" w:rsidRPr="008D0BDB" w:rsidRDefault="008D0BDB" w:rsidP="008D0BDB">
      <w:pPr>
        <w:rPr>
          <w:rFonts w:eastAsia="Calibri" w:cstheme="minorHAnsi"/>
          <w:color w:val="000000" w:themeColor="text1"/>
        </w:rPr>
      </w:pPr>
    </w:p>
    <w:p w14:paraId="3993E32E" w14:textId="77777777" w:rsidR="008D0BDB" w:rsidRPr="008D0BDB" w:rsidRDefault="008D0BDB" w:rsidP="008D0BDB">
      <w:pPr>
        <w:rPr>
          <w:rFonts w:cstheme="minorHAnsi"/>
          <w:b/>
        </w:rPr>
      </w:pPr>
      <w:r w:rsidRPr="008D0BDB">
        <w:rPr>
          <w:rFonts w:cstheme="minorHAnsi"/>
          <w:b/>
        </w:rPr>
        <w:t xml:space="preserve">Message 1  </w:t>
      </w:r>
    </w:p>
    <w:p w14:paraId="797F365F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  <w:noProof/>
        </w:rPr>
        <w:drawing>
          <wp:inline distT="0" distB="0" distL="0" distR="0" wp14:anchorId="3144E818" wp14:editId="3B88B550">
            <wp:extent cx="2787805" cy="2787805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33" cy="27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D279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>We can’t change what we can’t measure. We need accountability supported by better data to stop child deaths.</w:t>
      </w:r>
    </w:p>
    <w:p w14:paraId="17783E75" w14:textId="77777777" w:rsidR="008D0BDB" w:rsidRPr="008D0BDB" w:rsidRDefault="004D50BB" w:rsidP="008D0BDB">
      <w:pPr>
        <w:rPr>
          <w:rFonts w:cstheme="minorHAnsi"/>
        </w:rPr>
      </w:pPr>
      <w:hyperlink r:id="rId8" w:history="1">
        <w:r w:rsidR="008D0BDB" w:rsidRPr="008D0BDB">
          <w:rPr>
            <w:rStyle w:val="Hyperlink"/>
            <w:rFonts w:cstheme="minorHAnsi"/>
            <w:color w:val="954F72"/>
          </w:rPr>
          <w:t>bit.ly/pneumonia-progress</w:t>
        </w:r>
      </w:hyperlink>
      <w:r w:rsidR="008D0BDB" w:rsidRPr="008D0BDB">
        <w:rPr>
          <w:rFonts w:cstheme="minorHAnsi"/>
        </w:rPr>
        <w:t xml:space="preserve"> #PneumoniaDiarrheaReport2018</w:t>
      </w:r>
      <w:r w:rsidR="008D0BDB">
        <w:rPr>
          <w:rFonts w:cstheme="minorHAnsi"/>
        </w:rPr>
        <w:t xml:space="preserve"> </w:t>
      </w:r>
      <w:r w:rsidR="008D0BDB" w:rsidRPr="008D0BDB">
        <w:rPr>
          <w:rFonts w:cstheme="minorHAnsi"/>
        </w:rPr>
        <w:t>#StopPneumonia</w:t>
      </w:r>
      <w:r w:rsidR="008D0BDB">
        <w:rPr>
          <w:rFonts w:cstheme="minorHAnsi"/>
        </w:rPr>
        <w:t xml:space="preserve"> </w:t>
      </w:r>
      <w:r w:rsidR="008D0BDB" w:rsidRPr="008D0BDB">
        <w:rPr>
          <w:rFonts w:cstheme="minorHAnsi"/>
        </w:rPr>
        <w:t>#PneumoniaProgress</w:t>
      </w:r>
    </w:p>
    <w:p w14:paraId="7B00C174" w14:textId="77777777" w:rsidR="008D0BDB" w:rsidRPr="008D0BDB" w:rsidRDefault="008D0BDB" w:rsidP="008D0BDB">
      <w:pPr>
        <w:rPr>
          <w:rFonts w:cstheme="minorHAnsi"/>
          <w:b/>
        </w:rPr>
      </w:pPr>
    </w:p>
    <w:p w14:paraId="670A6CC2" w14:textId="77777777" w:rsidR="008D0BDB" w:rsidRPr="008D0BDB" w:rsidRDefault="008D0BDB" w:rsidP="008D0BDB">
      <w:pPr>
        <w:rPr>
          <w:rFonts w:cstheme="minorHAnsi"/>
          <w:b/>
        </w:rPr>
      </w:pPr>
    </w:p>
    <w:p w14:paraId="15FB44CB" w14:textId="77777777" w:rsidR="008D0BDB" w:rsidRDefault="008D0BDB" w:rsidP="008D0BDB">
      <w:pPr>
        <w:rPr>
          <w:rFonts w:cstheme="minorHAnsi"/>
          <w:b/>
        </w:rPr>
      </w:pPr>
    </w:p>
    <w:p w14:paraId="638ACBF4" w14:textId="77777777" w:rsidR="008D0BDB" w:rsidRDefault="008D0BDB" w:rsidP="008D0BDB">
      <w:pPr>
        <w:rPr>
          <w:rFonts w:cstheme="minorHAnsi"/>
          <w:b/>
        </w:rPr>
      </w:pPr>
    </w:p>
    <w:p w14:paraId="5EBF2FEC" w14:textId="77777777" w:rsidR="008D0BDB" w:rsidRPr="008D0BDB" w:rsidRDefault="008D0BDB" w:rsidP="008D0BDB">
      <w:pPr>
        <w:rPr>
          <w:rFonts w:cstheme="minorHAnsi"/>
          <w:b/>
        </w:rPr>
      </w:pPr>
      <w:r w:rsidRPr="008D0BDB">
        <w:rPr>
          <w:rFonts w:cstheme="minorHAnsi"/>
          <w:b/>
        </w:rPr>
        <w:lastRenderedPageBreak/>
        <w:t>Message 2</w:t>
      </w:r>
    </w:p>
    <w:p w14:paraId="679E5A3B" w14:textId="77777777" w:rsidR="008D0BDB" w:rsidRDefault="008D0BDB" w:rsidP="008D0BDB">
      <w:pPr>
        <w:rPr>
          <w:rFonts w:cstheme="minorHAnsi"/>
        </w:rPr>
      </w:pPr>
      <w:r w:rsidRPr="008D0BDB">
        <w:rPr>
          <w:rFonts w:cstheme="minorHAnsi"/>
          <w:noProof/>
        </w:rPr>
        <w:drawing>
          <wp:inline distT="0" distB="0" distL="0" distR="0" wp14:anchorId="06A09AAD" wp14:editId="5A5AA5CE">
            <wp:extent cx="2648607" cy="2648607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009" cy="266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800C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>“Addressing inequities will demand greater levels of funding and strong political commitment,” says Kate O’Brien, Executive Director of @</w:t>
      </w:r>
      <w:proofErr w:type="spellStart"/>
      <w:r w:rsidRPr="008D0BDB">
        <w:rPr>
          <w:rFonts w:cstheme="minorHAnsi"/>
        </w:rPr>
        <w:t>IVACTweets</w:t>
      </w:r>
      <w:proofErr w:type="spellEnd"/>
      <w:r w:rsidRPr="008D0BDB">
        <w:rPr>
          <w:rFonts w:cstheme="minorHAnsi"/>
        </w:rPr>
        <w:t>.</w:t>
      </w:r>
    </w:p>
    <w:p w14:paraId="18551471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 xml:space="preserve">Learn more about progress toward stopping pneumonia and diarrhea deaths: </w:t>
      </w:r>
      <w:hyperlink r:id="rId10" w:history="1">
        <w:r w:rsidRPr="008D0BDB">
          <w:rPr>
            <w:rStyle w:val="Hyperlink"/>
            <w:rFonts w:cstheme="minorHAnsi"/>
            <w:color w:val="954F72"/>
          </w:rPr>
          <w:t>bit.ly/pneumonia-progress</w:t>
        </w:r>
      </w:hyperlink>
      <w:r w:rsidRPr="008D0BDB">
        <w:rPr>
          <w:rFonts w:cstheme="minorHAnsi"/>
        </w:rPr>
        <w:t xml:space="preserve"> #PneumoniaDiarrheaReport2018</w:t>
      </w:r>
      <w:r>
        <w:rPr>
          <w:rFonts w:cstheme="minorHAnsi"/>
        </w:rPr>
        <w:t xml:space="preserve"> </w:t>
      </w:r>
    </w:p>
    <w:p w14:paraId="12FE02DA" w14:textId="77777777" w:rsidR="008D0BDB" w:rsidRPr="008D0BDB" w:rsidRDefault="008D0BDB" w:rsidP="008D0BDB">
      <w:pPr>
        <w:rPr>
          <w:rFonts w:cstheme="minorHAnsi"/>
          <w:b/>
        </w:rPr>
      </w:pPr>
      <w:r w:rsidRPr="008D0BDB">
        <w:rPr>
          <w:rFonts w:cstheme="minorHAnsi"/>
          <w:b/>
        </w:rPr>
        <w:t>Message 3</w:t>
      </w:r>
    </w:p>
    <w:p w14:paraId="35C029D5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  <w:noProof/>
        </w:rPr>
        <w:drawing>
          <wp:inline distT="0" distB="0" distL="0" distR="0" wp14:anchorId="6297AA33" wp14:editId="6F69429D">
            <wp:extent cx="2648585" cy="2648585"/>
            <wp:effectExtent l="0" t="0" r="5715" b="5715"/>
            <wp:docPr id="9" name="Picture 9" descr="Two people posing for a photo in front of a building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71" cy="267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928B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 xml:space="preserve">Pneumonia and diarrhea are still leading killers of children under 5. Progress is hampered by inequity in countries with the largest numbers of deaths. </w:t>
      </w:r>
    </w:p>
    <w:p w14:paraId="452FA0E2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 xml:space="preserve">Learn more in the new report </w:t>
      </w:r>
      <w:hyperlink r:id="rId12" w:history="1">
        <w:r w:rsidRPr="008D0BDB">
          <w:rPr>
            <w:rStyle w:val="Hyperlink"/>
            <w:rFonts w:cstheme="minorHAnsi"/>
            <w:color w:val="954F72"/>
          </w:rPr>
          <w:t>bit.ly/pneumonia-progress</w:t>
        </w:r>
      </w:hyperlink>
      <w:r w:rsidRPr="008D0BDB">
        <w:rPr>
          <w:rFonts w:cstheme="minorHAnsi"/>
        </w:rPr>
        <w:t xml:space="preserve"> #PneumoniaDiarrheaReport2018</w:t>
      </w:r>
      <w:r>
        <w:rPr>
          <w:rFonts w:cstheme="minorHAnsi"/>
        </w:rPr>
        <w:t xml:space="preserve"> </w:t>
      </w:r>
      <w:r w:rsidRPr="008D0BDB">
        <w:rPr>
          <w:rFonts w:cstheme="minorHAnsi"/>
        </w:rPr>
        <w:t>#StopPneumonia</w:t>
      </w:r>
      <w:r>
        <w:rPr>
          <w:rFonts w:cstheme="minorHAnsi"/>
        </w:rPr>
        <w:t xml:space="preserve"> </w:t>
      </w:r>
      <w:r w:rsidRPr="008D0BDB">
        <w:rPr>
          <w:rFonts w:cstheme="minorHAnsi"/>
        </w:rPr>
        <w:t>#PneumoniaProgress</w:t>
      </w:r>
    </w:p>
    <w:p w14:paraId="4F3BD564" w14:textId="77777777" w:rsidR="008D0BDB" w:rsidRPr="008D0BDB" w:rsidRDefault="008D0BDB" w:rsidP="008D0BDB">
      <w:pPr>
        <w:rPr>
          <w:rFonts w:cstheme="minorHAnsi"/>
          <w:b/>
          <w:color w:val="4472C4" w:themeColor="accent1"/>
        </w:rPr>
      </w:pPr>
      <w:r w:rsidRPr="008D0BDB">
        <w:rPr>
          <w:rFonts w:cstheme="minorHAnsi"/>
          <w:b/>
        </w:rPr>
        <w:lastRenderedPageBreak/>
        <w:t xml:space="preserve"> Message 4</w:t>
      </w:r>
    </w:p>
    <w:p w14:paraId="45764E9F" w14:textId="77777777" w:rsidR="008D0BDB" w:rsidRPr="008D0BDB" w:rsidRDefault="005015DD" w:rsidP="008D0BDB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342D63F1" wp14:editId="4C5FE566">
            <wp:extent cx="2914650" cy="2914650"/>
            <wp:effectExtent l="0" t="0" r="6350" b="6350"/>
            <wp:docPr id="1" name="Picture 1" descr="A screenshot of a person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F5D0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>Sad but true: countries’ efforts to treat child pneumonia and diarrhea seriously lag, especially among children who live in remote or impoverished communities.</w:t>
      </w:r>
    </w:p>
    <w:p w14:paraId="7A8D1469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 xml:space="preserve">Learn more in new report </w:t>
      </w:r>
      <w:hyperlink r:id="rId14" w:history="1">
        <w:r w:rsidRPr="008D0BDB">
          <w:rPr>
            <w:rStyle w:val="Hyperlink"/>
            <w:rFonts w:cstheme="minorHAnsi"/>
            <w:color w:val="954F72"/>
          </w:rPr>
          <w:t>bit.ly/pneumonia-progress</w:t>
        </w:r>
      </w:hyperlink>
      <w:r w:rsidRPr="008D0BDB">
        <w:rPr>
          <w:rFonts w:cstheme="minorHAnsi"/>
        </w:rPr>
        <w:t xml:space="preserve"> #PneumoniaDiarrheaReport2018</w:t>
      </w:r>
      <w:r>
        <w:rPr>
          <w:rFonts w:cstheme="minorHAnsi"/>
        </w:rPr>
        <w:t xml:space="preserve"> </w:t>
      </w:r>
      <w:r w:rsidRPr="008D0BDB">
        <w:rPr>
          <w:rFonts w:cstheme="minorHAnsi"/>
        </w:rPr>
        <w:t>#StopPneumonia</w:t>
      </w:r>
      <w:r>
        <w:rPr>
          <w:rFonts w:cstheme="minorHAnsi"/>
        </w:rPr>
        <w:t xml:space="preserve"> </w:t>
      </w:r>
      <w:r w:rsidRPr="008D0BDB">
        <w:rPr>
          <w:rFonts w:cstheme="minorHAnsi"/>
        </w:rPr>
        <w:t>#PneumoniaProgress</w:t>
      </w:r>
    </w:p>
    <w:p w14:paraId="1154F6E9" w14:textId="77777777" w:rsidR="008D0BDB" w:rsidRPr="008D0BDB" w:rsidRDefault="008D0BDB" w:rsidP="008D0BDB">
      <w:pPr>
        <w:rPr>
          <w:rFonts w:cstheme="minorHAnsi"/>
          <w:b/>
        </w:rPr>
      </w:pPr>
      <w:r w:rsidRPr="008D0BDB">
        <w:rPr>
          <w:rFonts w:cstheme="minorHAnsi"/>
          <w:b/>
        </w:rPr>
        <w:t>Message 5</w:t>
      </w:r>
    </w:p>
    <w:p w14:paraId="0390F861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  <w:noProof/>
        </w:rPr>
        <w:drawing>
          <wp:inline distT="0" distB="0" distL="0" distR="0" wp14:anchorId="15F05386" wp14:editId="3FC0EA83">
            <wp:extent cx="2809875" cy="2809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537" cy="28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4966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>Breastfeeding helps protect children from diseases like pneumonia and diarrhea. Learn other ways to prevent child deaths.</w:t>
      </w:r>
    </w:p>
    <w:p w14:paraId="592DB5AE" w14:textId="77777777" w:rsidR="008D0BDB" w:rsidRPr="008D0BDB" w:rsidRDefault="004D50BB" w:rsidP="008D0BDB">
      <w:pPr>
        <w:rPr>
          <w:rFonts w:cstheme="minorHAnsi"/>
        </w:rPr>
      </w:pPr>
      <w:hyperlink r:id="rId16" w:history="1">
        <w:r w:rsidR="008D0BDB" w:rsidRPr="008D0BDB">
          <w:rPr>
            <w:rStyle w:val="Hyperlink"/>
            <w:rFonts w:cstheme="minorHAnsi"/>
            <w:color w:val="954F72"/>
          </w:rPr>
          <w:t>bit.ly/pneumonia-progress</w:t>
        </w:r>
      </w:hyperlink>
      <w:r w:rsidR="008D0BDB" w:rsidRPr="008D0BDB">
        <w:rPr>
          <w:rFonts w:cstheme="minorHAnsi"/>
        </w:rPr>
        <w:t xml:space="preserve"> #PneumoniaDiarrheaReport2018</w:t>
      </w:r>
      <w:r w:rsidR="008D0BDB">
        <w:rPr>
          <w:rFonts w:cstheme="minorHAnsi"/>
        </w:rPr>
        <w:t xml:space="preserve"> </w:t>
      </w:r>
      <w:r w:rsidR="008D0BDB" w:rsidRPr="008D0BDB">
        <w:rPr>
          <w:rFonts w:cstheme="minorHAnsi"/>
        </w:rPr>
        <w:t>#StopPneumonia</w:t>
      </w:r>
      <w:r w:rsidR="008D0BDB">
        <w:rPr>
          <w:rFonts w:cstheme="minorHAnsi"/>
        </w:rPr>
        <w:t xml:space="preserve"> </w:t>
      </w:r>
      <w:r w:rsidR="008D0BDB" w:rsidRPr="008D0BDB">
        <w:rPr>
          <w:rFonts w:cstheme="minorHAnsi"/>
        </w:rPr>
        <w:t>#PneumoniaProgress</w:t>
      </w:r>
    </w:p>
    <w:p w14:paraId="499FB624" w14:textId="77777777" w:rsidR="008D0BDB" w:rsidRPr="008D0BDB" w:rsidRDefault="008D0BDB" w:rsidP="008D0BDB">
      <w:pPr>
        <w:rPr>
          <w:rFonts w:cstheme="minorHAnsi"/>
          <w:b/>
        </w:rPr>
      </w:pPr>
      <w:r w:rsidRPr="008D0BDB">
        <w:rPr>
          <w:rFonts w:cstheme="minorHAnsi"/>
          <w:b/>
        </w:rPr>
        <w:lastRenderedPageBreak/>
        <w:t>Message 6</w:t>
      </w:r>
    </w:p>
    <w:p w14:paraId="0F1B6C6E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  <w:noProof/>
        </w:rPr>
        <w:drawing>
          <wp:inline distT="0" distB="0" distL="0" distR="0" wp14:anchorId="66F16B38" wp14:editId="56AB360F">
            <wp:extent cx="3356811" cy="3356811"/>
            <wp:effectExtent l="0" t="0" r="0" b="0"/>
            <wp:docPr id="12" name="Picture 12" descr="A group of people standing in front of a sign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938" cy="338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7A46" w14:textId="77777777" w:rsid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 xml:space="preserve">Access to healthcare for pneumonia and diarrhea is unequal but it doesn’t have to be. </w:t>
      </w:r>
    </w:p>
    <w:p w14:paraId="7B2E9FC0" w14:textId="77777777" w:rsidR="008D0BDB" w:rsidRPr="008D0BDB" w:rsidRDefault="008D0BDB" w:rsidP="008D0BDB">
      <w:pPr>
        <w:rPr>
          <w:rFonts w:cstheme="minorHAnsi"/>
        </w:rPr>
      </w:pPr>
      <w:r w:rsidRPr="008D0BDB">
        <w:rPr>
          <w:rFonts w:cstheme="minorHAnsi"/>
        </w:rPr>
        <w:t xml:space="preserve">Learn about solutions: </w:t>
      </w:r>
      <w:hyperlink r:id="rId18" w:history="1">
        <w:r w:rsidRPr="008D0BDB">
          <w:rPr>
            <w:rStyle w:val="Hyperlink"/>
            <w:rFonts w:cstheme="minorHAnsi"/>
            <w:color w:val="954F72"/>
          </w:rPr>
          <w:t>bit.ly/pneumonia-progress</w:t>
        </w:r>
      </w:hyperlink>
      <w:r w:rsidRPr="008D0BDB">
        <w:rPr>
          <w:rFonts w:cstheme="minorHAnsi"/>
        </w:rPr>
        <w:t xml:space="preserve"> ##PneumoniaDiarrheaReport2018</w:t>
      </w:r>
      <w:r>
        <w:rPr>
          <w:rFonts w:cstheme="minorHAnsi"/>
        </w:rPr>
        <w:t xml:space="preserve"> </w:t>
      </w:r>
      <w:r w:rsidRPr="008D0BDB">
        <w:rPr>
          <w:rFonts w:cstheme="minorHAnsi"/>
        </w:rPr>
        <w:t>#StopPneumonia</w:t>
      </w:r>
      <w:r>
        <w:rPr>
          <w:rFonts w:cstheme="minorHAnsi"/>
        </w:rPr>
        <w:t xml:space="preserve"> </w:t>
      </w:r>
      <w:r w:rsidRPr="008D0BDB">
        <w:rPr>
          <w:rFonts w:cstheme="minorHAnsi"/>
        </w:rPr>
        <w:t>#PneumoniaProgress</w:t>
      </w:r>
    </w:p>
    <w:p w14:paraId="46B37E2A" w14:textId="77777777" w:rsidR="008D0BDB" w:rsidRPr="008D0BDB" w:rsidRDefault="008D0BDB" w:rsidP="008D0BDB">
      <w:pPr>
        <w:rPr>
          <w:rFonts w:cstheme="minorHAnsi"/>
          <w:b/>
        </w:rPr>
      </w:pPr>
    </w:p>
    <w:p w14:paraId="6EFBDD02" w14:textId="77777777" w:rsidR="008D0BDB" w:rsidRPr="008D0BDB" w:rsidRDefault="008D0BDB" w:rsidP="008D0BDB">
      <w:pPr>
        <w:rPr>
          <w:rFonts w:cstheme="minorHAnsi"/>
        </w:rPr>
      </w:pPr>
    </w:p>
    <w:p w14:paraId="4F5A8811" w14:textId="77777777" w:rsidR="008D0BDB" w:rsidRPr="008D0BDB" w:rsidRDefault="008D0BDB" w:rsidP="008D0BDB">
      <w:pPr>
        <w:rPr>
          <w:rFonts w:cstheme="minorHAnsi"/>
        </w:rPr>
      </w:pPr>
    </w:p>
    <w:p w14:paraId="5F22D535" w14:textId="77777777" w:rsidR="008D0BDB" w:rsidRPr="008D0BDB" w:rsidRDefault="008D0BDB" w:rsidP="008D0BDB">
      <w:pPr>
        <w:rPr>
          <w:rFonts w:cstheme="minorHAnsi"/>
        </w:rPr>
      </w:pPr>
    </w:p>
    <w:p w14:paraId="565A34B5" w14:textId="77777777" w:rsidR="008D0BDB" w:rsidRPr="008D0BDB" w:rsidRDefault="008D0BDB" w:rsidP="008D0BDB">
      <w:pPr>
        <w:rPr>
          <w:rFonts w:eastAsia="Calibri" w:cstheme="minorHAnsi"/>
          <w:color w:val="000000" w:themeColor="text1"/>
        </w:rPr>
      </w:pPr>
    </w:p>
    <w:p w14:paraId="5DA4F784" w14:textId="77777777" w:rsidR="008D0BDB" w:rsidRPr="008D0BDB" w:rsidRDefault="008D0BDB" w:rsidP="008D0BDB">
      <w:pPr>
        <w:rPr>
          <w:rFonts w:eastAsia="Calibri" w:cstheme="minorHAnsi"/>
          <w:color w:val="000000" w:themeColor="text1"/>
        </w:rPr>
      </w:pPr>
    </w:p>
    <w:p w14:paraId="1CB87525" w14:textId="77777777" w:rsidR="008D0BDB" w:rsidRPr="008D0BDB" w:rsidRDefault="008D0BDB" w:rsidP="008D0BDB">
      <w:pPr>
        <w:rPr>
          <w:rFonts w:eastAsia="Calibri" w:cstheme="minorHAnsi"/>
          <w:b/>
          <w:bCs/>
          <w:color w:val="000000" w:themeColor="text1"/>
        </w:rPr>
      </w:pPr>
    </w:p>
    <w:p w14:paraId="6B72DF62" w14:textId="77777777" w:rsidR="002F698D" w:rsidRPr="008D0BDB" w:rsidRDefault="004D50BB">
      <w:pPr>
        <w:rPr>
          <w:rFonts w:cstheme="minorHAnsi"/>
        </w:rPr>
      </w:pPr>
    </w:p>
    <w:sectPr w:rsidR="002F698D" w:rsidRPr="008D0BDB" w:rsidSect="008D0BDB">
      <w:foot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4625F" w14:textId="77777777" w:rsidR="004D50BB" w:rsidRDefault="004D50BB" w:rsidP="008D0BDB">
      <w:pPr>
        <w:spacing w:after="0" w:line="240" w:lineRule="auto"/>
      </w:pPr>
      <w:r>
        <w:separator/>
      </w:r>
    </w:p>
  </w:endnote>
  <w:endnote w:type="continuationSeparator" w:id="0">
    <w:p w14:paraId="69D35A4D" w14:textId="77777777" w:rsidR="004D50BB" w:rsidRDefault="004D50BB" w:rsidP="008D0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C53F2" w14:textId="77777777" w:rsidR="00FD000E" w:rsidRDefault="00810378" w:rsidP="00FD000E">
    <w:pPr>
      <w:pStyle w:val="Footer"/>
    </w:pPr>
    <w:r>
      <w:t xml:space="preserve">   </w:t>
    </w:r>
    <w:r>
      <w:tab/>
    </w:r>
    <w:r>
      <w:tab/>
    </w:r>
    <w:r>
      <w:rPr>
        <w:noProof/>
      </w:rPr>
      <w:drawing>
        <wp:inline distT="0" distB="0" distL="0" distR="0" wp14:anchorId="6A1E5CBA" wp14:editId="29D843D5">
          <wp:extent cx="1564143" cy="552965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reen Shot 2018-11-02 at 5.06.2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364" cy="596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07930" w14:textId="77777777" w:rsidR="004D50BB" w:rsidRDefault="004D50BB" w:rsidP="008D0BDB">
      <w:pPr>
        <w:spacing w:after="0" w:line="240" w:lineRule="auto"/>
      </w:pPr>
      <w:r>
        <w:separator/>
      </w:r>
    </w:p>
  </w:footnote>
  <w:footnote w:type="continuationSeparator" w:id="0">
    <w:p w14:paraId="42132CEE" w14:textId="77777777" w:rsidR="004D50BB" w:rsidRDefault="004D50BB" w:rsidP="008D0B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BDB"/>
    <w:rsid w:val="000A32B0"/>
    <w:rsid w:val="000E338A"/>
    <w:rsid w:val="000E6E05"/>
    <w:rsid w:val="000F5FAE"/>
    <w:rsid w:val="00134E94"/>
    <w:rsid w:val="00137B82"/>
    <w:rsid w:val="00142250"/>
    <w:rsid w:val="001508FF"/>
    <w:rsid w:val="001860FD"/>
    <w:rsid w:val="001C552C"/>
    <w:rsid w:val="00202508"/>
    <w:rsid w:val="00221171"/>
    <w:rsid w:val="002A3F01"/>
    <w:rsid w:val="00305B8E"/>
    <w:rsid w:val="00347A84"/>
    <w:rsid w:val="003D202E"/>
    <w:rsid w:val="003D7455"/>
    <w:rsid w:val="003E03DC"/>
    <w:rsid w:val="003F356D"/>
    <w:rsid w:val="00457C5A"/>
    <w:rsid w:val="00494005"/>
    <w:rsid w:val="004B4956"/>
    <w:rsid w:val="004D50BB"/>
    <w:rsid w:val="005015DD"/>
    <w:rsid w:val="00537FE0"/>
    <w:rsid w:val="005A1CC7"/>
    <w:rsid w:val="00683FDD"/>
    <w:rsid w:val="00690105"/>
    <w:rsid w:val="006D594E"/>
    <w:rsid w:val="006F74ED"/>
    <w:rsid w:val="007766ED"/>
    <w:rsid w:val="00782E3C"/>
    <w:rsid w:val="007B310C"/>
    <w:rsid w:val="00810378"/>
    <w:rsid w:val="00817534"/>
    <w:rsid w:val="008C01A5"/>
    <w:rsid w:val="008D0BDB"/>
    <w:rsid w:val="00941443"/>
    <w:rsid w:val="0094298D"/>
    <w:rsid w:val="00973280"/>
    <w:rsid w:val="009E5B9A"/>
    <w:rsid w:val="00A27979"/>
    <w:rsid w:val="00A611DB"/>
    <w:rsid w:val="00A63572"/>
    <w:rsid w:val="00A72620"/>
    <w:rsid w:val="00A77AEA"/>
    <w:rsid w:val="00A840EA"/>
    <w:rsid w:val="00A86A68"/>
    <w:rsid w:val="00B15966"/>
    <w:rsid w:val="00B5519B"/>
    <w:rsid w:val="00B6038C"/>
    <w:rsid w:val="00B73BDE"/>
    <w:rsid w:val="00BE11EE"/>
    <w:rsid w:val="00BE198F"/>
    <w:rsid w:val="00BE5193"/>
    <w:rsid w:val="00C50753"/>
    <w:rsid w:val="00C748DE"/>
    <w:rsid w:val="00CB1063"/>
    <w:rsid w:val="00CC1523"/>
    <w:rsid w:val="00CF5439"/>
    <w:rsid w:val="00D14A50"/>
    <w:rsid w:val="00DA4F2C"/>
    <w:rsid w:val="00DD558D"/>
    <w:rsid w:val="00E36CDA"/>
    <w:rsid w:val="00E466D6"/>
    <w:rsid w:val="00EA2434"/>
    <w:rsid w:val="00EB3675"/>
    <w:rsid w:val="00EF48C8"/>
    <w:rsid w:val="00EF7E31"/>
    <w:rsid w:val="00F04E7B"/>
    <w:rsid w:val="00F2191A"/>
    <w:rsid w:val="00F8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2B60ED"/>
  <w14:defaultImageDpi w14:val="32767"/>
  <w15:chartTrackingRefBased/>
  <w15:docId w15:val="{0966A3EC-2D8F-DD4A-83E6-1D289C0BD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D0BDB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0BDB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D0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BDB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D0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B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B10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10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10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10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10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06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06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pneumonia-progres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bit.ly/pneumonia-progress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bit.ly/pneumonia-progress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bit.ly/pneumonia-progres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yperlink" Target="http://bit.ly/pneumonia-progress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bit.ly/pneumonia-progres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Farrenkopf</dc:creator>
  <cp:keywords/>
  <dc:description/>
  <cp:lastModifiedBy>Nina Martin</cp:lastModifiedBy>
  <cp:revision>2</cp:revision>
  <dcterms:created xsi:type="dcterms:W3CDTF">2018-11-08T18:08:00Z</dcterms:created>
  <dcterms:modified xsi:type="dcterms:W3CDTF">2018-11-08T18:08:00Z</dcterms:modified>
</cp:coreProperties>
</file>